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8" w:rsidRDefault="00DD1753" w:rsidP="00DD1753">
      <w:pPr>
        <w:jc w:val="right"/>
        <w:rPr>
          <w:sz w:val="24"/>
          <w:szCs w:val="24"/>
        </w:rPr>
      </w:pPr>
      <w:r w:rsidRPr="00DD1753">
        <w:rPr>
          <w:sz w:val="24"/>
          <w:szCs w:val="24"/>
        </w:rPr>
        <w:t>Приложение</w:t>
      </w:r>
    </w:p>
    <w:p w:rsidR="00DD1753" w:rsidRDefault="00DD1753" w:rsidP="00DD17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президиума</w:t>
      </w:r>
    </w:p>
    <w:p w:rsidR="00DD1753" w:rsidRDefault="00DD1753" w:rsidP="00DD1753">
      <w:pPr>
        <w:jc w:val="right"/>
        <w:rPr>
          <w:sz w:val="24"/>
          <w:szCs w:val="24"/>
        </w:rPr>
      </w:pPr>
      <w:r>
        <w:rPr>
          <w:sz w:val="24"/>
          <w:szCs w:val="24"/>
        </w:rPr>
        <w:t>Обкома профсоюза «</w:t>
      </w:r>
      <w:proofErr w:type="gramStart"/>
      <w:r>
        <w:rPr>
          <w:sz w:val="24"/>
          <w:szCs w:val="24"/>
        </w:rPr>
        <w:t>Торговое</w:t>
      </w:r>
      <w:proofErr w:type="gramEnd"/>
    </w:p>
    <w:p w:rsidR="00DD1753" w:rsidRDefault="00DD1753" w:rsidP="00DD1753">
      <w:pPr>
        <w:jc w:val="right"/>
        <w:rPr>
          <w:sz w:val="24"/>
          <w:szCs w:val="24"/>
        </w:rPr>
      </w:pPr>
      <w:r>
        <w:rPr>
          <w:sz w:val="24"/>
          <w:szCs w:val="24"/>
        </w:rPr>
        <w:t>Единство»  от 09.04.13 г.,</w:t>
      </w:r>
    </w:p>
    <w:p w:rsidR="00DD1753" w:rsidRDefault="00DD1753" w:rsidP="00DD17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пр.№</w:t>
      </w:r>
      <w:proofErr w:type="spellEnd"/>
      <w:r>
        <w:rPr>
          <w:sz w:val="24"/>
          <w:szCs w:val="24"/>
        </w:rPr>
        <w:t xml:space="preserve"> 18, п.__</w:t>
      </w:r>
    </w:p>
    <w:p w:rsidR="00DD1753" w:rsidRDefault="00DD1753" w:rsidP="00DD1753">
      <w:pPr>
        <w:jc w:val="right"/>
        <w:rPr>
          <w:sz w:val="24"/>
          <w:szCs w:val="24"/>
        </w:rPr>
      </w:pPr>
    </w:p>
    <w:p w:rsidR="00DD1753" w:rsidRDefault="00DD1753" w:rsidP="00DD1753">
      <w:pPr>
        <w:jc w:val="right"/>
        <w:rPr>
          <w:sz w:val="24"/>
          <w:szCs w:val="24"/>
        </w:rPr>
      </w:pPr>
    </w:p>
    <w:p w:rsidR="00DD1753" w:rsidRDefault="00DD1753" w:rsidP="00DD17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Л О Ж Е Н И Е</w:t>
      </w:r>
    </w:p>
    <w:p w:rsidR="00DD1753" w:rsidRDefault="00DD1753" w:rsidP="00DD1753">
      <w:pPr>
        <w:rPr>
          <w:sz w:val="24"/>
          <w:szCs w:val="24"/>
        </w:rPr>
      </w:pPr>
      <w:r>
        <w:rPr>
          <w:sz w:val="24"/>
          <w:szCs w:val="24"/>
        </w:rPr>
        <w:t>об уполномоченном (доверенном) лице по охране труда первичной профсоюзной</w:t>
      </w:r>
    </w:p>
    <w:p w:rsidR="00DD1753" w:rsidRDefault="00DD1753" w:rsidP="00DD1753">
      <w:pPr>
        <w:rPr>
          <w:sz w:val="24"/>
          <w:szCs w:val="24"/>
        </w:rPr>
      </w:pPr>
      <w:r>
        <w:rPr>
          <w:sz w:val="24"/>
          <w:szCs w:val="24"/>
        </w:rPr>
        <w:t>организации  Территориальной Санкт-Петербурга и Ленинградской области</w:t>
      </w:r>
    </w:p>
    <w:p w:rsidR="00DD1753" w:rsidRDefault="00DD1753" w:rsidP="00DD1753">
      <w:pPr>
        <w:rPr>
          <w:sz w:val="24"/>
          <w:szCs w:val="24"/>
        </w:rPr>
      </w:pPr>
      <w:r>
        <w:rPr>
          <w:sz w:val="24"/>
          <w:szCs w:val="24"/>
        </w:rPr>
        <w:t>организации профсоюза работников торговли, общественного питания, потребкооперации</w:t>
      </w:r>
    </w:p>
    <w:p w:rsidR="00DD1753" w:rsidRDefault="00DD1753" w:rsidP="00DD1753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 РФ «Торговое Единство»</w:t>
      </w:r>
    </w:p>
    <w:p w:rsidR="00DD1753" w:rsidRDefault="00DD1753" w:rsidP="00DD1753">
      <w:pPr>
        <w:rPr>
          <w:sz w:val="24"/>
          <w:szCs w:val="24"/>
        </w:rPr>
      </w:pPr>
    </w:p>
    <w:p w:rsidR="00DD1753" w:rsidRDefault="00DD1753" w:rsidP="00DD1753">
      <w:pPr>
        <w:rPr>
          <w:sz w:val="24"/>
          <w:szCs w:val="24"/>
        </w:rPr>
      </w:pPr>
    </w:p>
    <w:p w:rsidR="00DD1753" w:rsidRDefault="00DD1753" w:rsidP="00DD1753">
      <w:pPr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D1753" w:rsidRDefault="00DD1753" w:rsidP="00DD1753">
      <w:pPr>
        <w:rPr>
          <w:sz w:val="24"/>
          <w:szCs w:val="24"/>
        </w:rPr>
      </w:pPr>
    </w:p>
    <w:p w:rsidR="00DD1753" w:rsidRDefault="00DD1753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Положение об уполномоченном (доверенном) лице по охране труда профессионального союза (далее – Положение) разработано в соответствии со статьёй 370 Трудового кодекса Российской Федерации и определяет основные направления </w:t>
      </w:r>
      <w:r w:rsidR="00EC5D63">
        <w:rPr>
          <w:sz w:val="24"/>
          <w:szCs w:val="24"/>
        </w:rPr>
        <w:t>деятельности, права и обязанности уполномоченного (доверенного) лица по охране труда  профессионального союза (далее – уполномоченный) по осуществлению профсоюзного контроля за соблюдением требований охраны труда на предприятиях, в учреждениях и организациях (далее – организация), в которых работают</w:t>
      </w:r>
      <w:proofErr w:type="gramEnd"/>
      <w:r w:rsidR="00EC5D63">
        <w:rPr>
          <w:sz w:val="24"/>
          <w:szCs w:val="24"/>
        </w:rPr>
        <w:t xml:space="preserve"> члены профсоюза.</w:t>
      </w:r>
    </w:p>
    <w:p w:rsidR="00EC5D63" w:rsidRDefault="00EC5D63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42418F" w:rsidRDefault="0042418F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Выборный орган первичной профсоюзной организации обеспечивает выборы уполномоченных в каждом её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актом.</w:t>
      </w:r>
    </w:p>
    <w:p w:rsidR="0042418F" w:rsidRDefault="0042418F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Уполномоченные осуществляют</w:t>
      </w:r>
      <w:r w:rsidR="008D5157">
        <w:rPr>
          <w:sz w:val="24"/>
          <w:szCs w:val="24"/>
        </w:rPr>
        <w:t xml:space="preserve"> свою деятельность во взаимодействии с руководителями и иными должностными лицами организации (структурного подразделения), комиссией по охране труда, технической инспекцией труда профсоюзов.</w:t>
      </w:r>
    </w:p>
    <w:p w:rsidR="008D5157" w:rsidRDefault="008D5157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Руководство деятельностью уполномоченных осуществляется выборным органом первичной профсоюзной организации.</w:t>
      </w:r>
    </w:p>
    <w:p w:rsidR="008D5157" w:rsidRDefault="008D5157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Уполномоченные по охране труда периодически </w:t>
      </w:r>
      <w:proofErr w:type="gramStart"/>
      <w:r>
        <w:rPr>
          <w:sz w:val="24"/>
          <w:szCs w:val="24"/>
        </w:rPr>
        <w:t>отчитываются о</w:t>
      </w:r>
      <w:proofErr w:type="gramEnd"/>
      <w:r>
        <w:rPr>
          <w:sz w:val="24"/>
          <w:szCs w:val="24"/>
        </w:rPr>
        <w:t xml:space="preserve"> своей работе на общем профсоюзном собрании или на заседании выборного органа первичной профсоюзной организации. Уполномоченные представляют отчёт о своей работе (два раза в год) в выборный орган первичной профсоюзной организации.</w:t>
      </w:r>
    </w:p>
    <w:p w:rsidR="008D5157" w:rsidRDefault="008D5157" w:rsidP="00DD17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</w:t>
      </w:r>
      <w:proofErr w:type="spellStart"/>
      <w:r>
        <w:rPr>
          <w:sz w:val="24"/>
          <w:szCs w:val="24"/>
        </w:rPr>
        <w:t>ниъх</w:t>
      </w:r>
      <w:proofErr w:type="spellEnd"/>
      <w:r>
        <w:rPr>
          <w:sz w:val="24"/>
          <w:szCs w:val="24"/>
        </w:rPr>
        <w:t xml:space="preserve"> обязанностей.</w:t>
      </w:r>
    </w:p>
    <w:p w:rsidR="008D5157" w:rsidRDefault="008D5157" w:rsidP="00DD1753">
      <w:pPr>
        <w:ind w:firstLine="567"/>
        <w:jc w:val="both"/>
        <w:rPr>
          <w:sz w:val="24"/>
          <w:szCs w:val="24"/>
        </w:rPr>
      </w:pPr>
    </w:p>
    <w:p w:rsidR="008D5157" w:rsidRDefault="008D5157" w:rsidP="008D515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Задачи уполномоченного.</w:t>
      </w:r>
    </w:p>
    <w:p w:rsidR="008D5157" w:rsidRDefault="008D5157" w:rsidP="008D5157">
      <w:pPr>
        <w:ind w:firstLine="567"/>
        <w:rPr>
          <w:sz w:val="24"/>
          <w:szCs w:val="24"/>
        </w:rPr>
      </w:pPr>
    </w:p>
    <w:p w:rsidR="008D5157" w:rsidRDefault="008D5157" w:rsidP="008D51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Задачами уполномоченного являются:</w:t>
      </w:r>
    </w:p>
    <w:p w:rsidR="00090D2F" w:rsidRDefault="00090D2F" w:rsidP="008D51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090D2F" w:rsidRDefault="00090D2F" w:rsidP="008D51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Осуществление в организации (структурном подразделении) контроля в форме обследования за состоянием условий и охраны труда на рабочих местах.</w:t>
      </w:r>
    </w:p>
    <w:p w:rsidR="00090D2F" w:rsidRDefault="00090D2F" w:rsidP="008D51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Подготовка предложений работодателю (должностному лицу) по улучшению условий и охраны труда на рабочих местах.</w:t>
      </w:r>
    </w:p>
    <w:p w:rsidR="00090D2F" w:rsidRDefault="00090D2F" w:rsidP="008D51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</w:p>
    <w:p w:rsidR="00090D2F" w:rsidRDefault="00090D2F" w:rsidP="008D5157">
      <w:pPr>
        <w:ind w:firstLine="567"/>
        <w:jc w:val="both"/>
        <w:rPr>
          <w:sz w:val="24"/>
          <w:szCs w:val="24"/>
        </w:rPr>
      </w:pPr>
    </w:p>
    <w:p w:rsidR="00090D2F" w:rsidRDefault="00090D2F" w:rsidP="00090D2F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Функция уполномоченного.</w:t>
      </w:r>
    </w:p>
    <w:p w:rsidR="00090D2F" w:rsidRDefault="00090D2F" w:rsidP="00090D2F">
      <w:pPr>
        <w:ind w:firstLine="567"/>
        <w:rPr>
          <w:sz w:val="24"/>
          <w:szCs w:val="24"/>
        </w:rPr>
      </w:pPr>
    </w:p>
    <w:p w:rsidR="00090D2F" w:rsidRDefault="00090D2F" w:rsidP="00090D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задач, поставленных перед уполномоченным, на него возлагаются следующие функции:</w:t>
      </w:r>
    </w:p>
    <w:p w:rsidR="00C11BF0" w:rsidRPr="00C11BF0" w:rsidRDefault="00090D2F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 xml:space="preserve">3.1. </w:t>
      </w:r>
      <w:r w:rsidR="00C11BF0" w:rsidRPr="00C11BF0">
        <w:rPr>
          <w:sz w:val="24"/>
          <w:szCs w:val="24"/>
        </w:rPr>
        <w:t xml:space="preserve">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3.2.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3.3. Информирование работников структурного подразделения о проводимых мероприятиях по улучшению условий труда на рабочих местах.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3.4. Информирование работодателя (должностного лица) о любой ситуации, угрожающей жизни и здоровью работников, о каждом несчастном случае, происшедшим с работником структурного подразделения, об ухудшении их здоровья.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 xml:space="preserve">3.5.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 w:rsidRPr="00C11BF0">
        <w:rPr>
          <w:sz w:val="24"/>
          <w:szCs w:val="24"/>
        </w:rPr>
        <w:t>контроля за</w:t>
      </w:r>
      <w:proofErr w:type="gramEnd"/>
      <w:r w:rsidRPr="00C11BF0">
        <w:rPr>
          <w:sz w:val="24"/>
          <w:szCs w:val="24"/>
        </w:rPr>
        <w:t xml:space="preserve"> мероприятиями по их недопущению.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3.6. Участие в работе комитета (комиссии) по охране труда.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</w:p>
    <w:p w:rsidR="00C11BF0" w:rsidRPr="00C11BF0" w:rsidRDefault="00C11BF0" w:rsidP="00C11BF0">
      <w:pPr>
        <w:ind w:left="2124" w:firstLine="708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4. Права уполномоченного.</w:t>
      </w:r>
    </w:p>
    <w:p w:rsidR="00C11BF0" w:rsidRPr="00C11BF0" w:rsidRDefault="00C11BF0" w:rsidP="00C11BF0">
      <w:pPr>
        <w:ind w:left="2124" w:firstLine="708"/>
        <w:jc w:val="both"/>
        <w:rPr>
          <w:sz w:val="24"/>
          <w:szCs w:val="24"/>
        </w:rPr>
      </w:pP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Для выполнения возложенных на него функций уполномоченный имеет право: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4.1. Осуществлять контроль в организаци</w:t>
      </w:r>
      <w:proofErr w:type="gramStart"/>
      <w:r w:rsidRPr="00C11BF0">
        <w:rPr>
          <w:sz w:val="24"/>
          <w:szCs w:val="24"/>
        </w:rPr>
        <w:t>и(</w:t>
      </w:r>
      <w:proofErr w:type="gramEnd"/>
      <w:r w:rsidRPr="00C11BF0">
        <w:rPr>
          <w:sz w:val="24"/>
          <w:szCs w:val="24"/>
        </w:rPr>
        <w:t>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4.2. Осуществлять проверки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 xml:space="preserve">                  5. Обеспечение деятельности уполномоченного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 и др.) устанавливается коллективным договором, локальным нормативным актом организации.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5.2.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«О профессиональных союзах, их правах и гарантиях деятельности».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5.3.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поощрён.</w:t>
      </w:r>
    </w:p>
    <w:p w:rsidR="00C11BF0" w:rsidRPr="00C11BF0" w:rsidRDefault="00C11BF0" w:rsidP="00C11BF0">
      <w:pPr>
        <w:ind w:firstLine="567"/>
        <w:jc w:val="both"/>
        <w:rPr>
          <w:sz w:val="24"/>
          <w:szCs w:val="24"/>
        </w:rPr>
      </w:pPr>
      <w:r w:rsidRPr="00C11BF0">
        <w:rPr>
          <w:sz w:val="24"/>
          <w:szCs w:val="24"/>
        </w:rPr>
        <w:t>5.4.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sectPr w:rsidR="00C11BF0" w:rsidRPr="00C11BF0" w:rsidSect="00DD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753"/>
    <w:rsid w:val="00090D2F"/>
    <w:rsid w:val="00245270"/>
    <w:rsid w:val="0042418F"/>
    <w:rsid w:val="00515143"/>
    <w:rsid w:val="005D1118"/>
    <w:rsid w:val="00646EEF"/>
    <w:rsid w:val="008D5157"/>
    <w:rsid w:val="00BE0734"/>
    <w:rsid w:val="00C11BF0"/>
    <w:rsid w:val="00DD1753"/>
    <w:rsid w:val="00E4483C"/>
    <w:rsid w:val="00E95E91"/>
    <w:rsid w:val="00EC5D63"/>
    <w:rsid w:val="00F7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Sekret</cp:lastModifiedBy>
  <cp:revision>2</cp:revision>
  <dcterms:created xsi:type="dcterms:W3CDTF">2001-12-31T21:09:00Z</dcterms:created>
  <dcterms:modified xsi:type="dcterms:W3CDTF">2001-12-31T21:09:00Z</dcterms:modified>
</cp:coreProperties>
</file>